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4A4D" w14:textId="77777777" w:rsidR="001D35FE" w:rsidRPr="00925A4D" w:rsidRDefault="00000000">
      <w:pPr>
        <w:pStyle w:val="DefaultA"/>
        <w:spacing w:line="560" w:lineRule="atLeast"/>
        <w:jc w:val="center"/>
        <w:rPr>
          <w:sz w:val="24"/>
          <w:szCs w:val="24"/>
          <w:lang w:val="it-IT"/>
        </w:rPr>
      </w:pPr>
      <w:r w:rsidRPr="00925A4D">
        <w:rPr>
          <w:b/>
          <w:bCs/>
          <w:sz w:val="30"/>
          <w:szCs w:val="30"/>
          <w:lang w:val="it-IT"/>
        </w:rPr>
        <w:t>CONTRACT DE SPONSORIZARE</w:t>
      </w:r>
      <w:r w:rsidRPr="00925A4D">
        <w:rPr>
          <w:sz w:val="48"/>
          <w:szCs w:val="48"/>
          <w:lang w:val="it-IT"/>
        </w:rPr>
        <w:t xml:space="preserve"> </w:t>
      </w:r>
    </w:p>
    <w:p w14:paraId="673F219F" w14:textId="77777777" w:rsidR="001D35FE" w:rsidRPr="00925A4D" w:rsidRDefault="00000000">
      <w:pPr>
        <w:pStyle w:val="DefaultA"/>
        <w:spacing w:line="340" w:lineRule="atLeast"/>
        <w:jc w:val="center"/>
        <w:rPr>
          <w:lang w:val="it-IT"/>
        </w:rPr>
      </w:pPr>
      <w:r w:rsidRPr="00925A4D">
        <w:rPr>
          <w:lang w:val="it-IT"/>
        </w:rPr>
        <w:t xml:space="preserve">Nr. ________________, din data de __.__.____ </w:t>
      </w:r>
    </w:p>
    <w:p w14:paraId="7BF9BA5A" w14:textId="77777777" w:rsidR="001D35FE" w:rsidRPr="00925A4D" w:rsidRDefault="001D35FE">
      <w:pPr>
        <w:pStyle w:val="DefaultA"/>
        <w:spacing w:line="340" w:lineRule="atLeast"/>
        <w:jc w:val="center"/>
        <w:rPr>
          <w:sz w:val="24"/>
          <w:szCs w:val="24"/>
          <w:lang w:val="it-IT"/>
        </w:rPr>
      </w:pPr>
    </w:p>
    <w:p w14:paraId="366F0469" w14:textId="77777777" w:rsidR="001D35FE" w:rsidRDefault="00000000">
      <w:pPr>
        <w:pStyle w:val="Subheading1"/>
        <w:rPr>
          <w:sz w:val="24"/>
          <w:szCs w:val="24"/>
        </w:rPr>
      </w:pPr>
      <w:r>
        <w:t xml:space="preserve">I. </w:t>
      </w:r>
      <w:r>
        <w:tab/>
      </w:r>
      <w:r>
        <w:rPr>
          <w:lang w:val="de-DE"/>
        </w:rPr>
        <w:t>PARTILE CONTRACTANTE</w:t>
      </w:r>
      <w:r>
        <w:t xml:space="preserve"> </w:t>
      </w:r>
    </w:p>
    <w:p w14:paraId="5C08F168" w14:textId="77777777" w:rsidR="001D35FE" w:rsidRPr="00925A4D" w:rsidRDefault="00000000">
      <w:pPr>
        <w:pStyle w:val="DefaultA"/>
        <w:rPr>
          <w:sz w:val="24"/>
          <w:szCs w:val="24"/>
          <w:lang w:val="it-IT"/>
        </w:rPr>
      </w:pPr>
      <w:r w:rsidRPr="00925A4D">
        <w:rPr>
          <w:lang w:val="it-IT"/>
        </w:rPr>
        <w:t xml:space="preserve">1.1. </w:t>
      </w:r>
      <w:r w:rsidRPr="00925A4D">
        <w:rPr>
          <w:b/>
          <w:bCs/>
          <w:lang w:val="it-IT"/>
        </w:rPr>
        <w:t>______________________________</w:t>
      </w:r>
      <w:r w:rsidRPr="00925A4D">
        <w:rPr>
          <w:lang w:val="it-IT"/>
        </w:rPr>
        <w:t xml:space="preserve">, cu sediul in </w:t>
      </w:r>
      <w:r w:rsidRPr="00925A4D">
        <w:rPr>
          <w:b/>
          <w:bCs/>
          <w:lang w:val="it-IT"/>
        </w:rPr>
        <w:t>______________________________</w:t>
      </w:r>
      <w:r w:rsidRPr="00925A4D">
        <w:rPr>
          <w:lang w:val="it-IT"/>
        </w:rPr>
        <w:t xml:space="preserve">, </w:t>
      </w:r>
      <w:r w:rsidRPr="00925A4D">
        <w:rPr>
          <w:b/>
          <w:bCs/>
          <w:lang w:val="it-IT"/>
        </w:rPr>
        <w:t>________________</w:t>
      </w:r>
      <w:r w:rsidRPr="00925A4D">
        <w:rPr>
          <w:lang w:val="it-IT"/>
        </w:rPr>
        <w:t xml:space="preserve">, </w:t>
      </w:r>
      <w:r w:rsidRPr="00925A4D">
        <w:rPr>
          <w:b/>
          <w:bCs/>
          <w:lang w:val="it-IT"/>
        </w:rPr>
        <w:t>________________</w:t>
      </w:r>
      <w:r w:rsidRPr="00925A4D">
        <w:rPr>
          <w:lang w:val="it-IT"/>
        </w:rPr>
        <w:t xml:space="preserve">, cod postal </w:t>
      </w:r>
      <w:r w:rsidRPr="00925A4D">
        <w:rPr>
          <w:b/>
          <w:bCs/>
          <w:lang w:val="it-IT"/>
        </w:rPr>
        <w:t>______</w:t>
      </w:r>
      <w:r w:rsidRPr="00925A4D">
        <w:rPr>
          <w:lang w:val="it-IT"/>
        </w:rPr>
        <w:t xml:space="preserve">, CUI </w:t>
      </w:r>
      <w:r w:rsidRPr="00925A4D">
        <w:rPr>
          <w:b/>
          <w:bCs/>
          <w:lang w:val="it-IT"/>
        </w:rPr>
        <w:t>___________</w:t>
      </w:r>
      <w:r w:rsidRPr="00925A4D">
        <w:rPr>
          <w:lang w:val="it-IT"/>
        </w:rPr>
        <w:t xml:space="preserve">, inregistrata la Oficiul Registrului Comertului sub nr. </w:t>
      </w:r>
      <w:r w:rsidRPr="00925A4D">
        <w:rPr>
          <w:b/>
          <w:bCs/>
          <w:lang w:val="it-IT"/>
        </w:rPr>
        <w:t>_______________</w:t>
      </w:r>
      <w:r w:rsidRPr="00925A4D">
        <w:rPr>
          <w:lang w:val="it-IT"/>
        </w:rPr>
        <w:t xml:space="preserve">, avand contul nr. </w:t>
      </w:r>
      <w:r w:rsidRPr="00925A4D">
        <w:rPr>
          <w:b/>
          <w:bCs/>
          <w:lang w:val="it-IT"/>
        </w:rPr>
        <w:t>____________________________</w:t>
      </w:r>
      <w:r w:rsidRPr="00925A4D">
        <w:rPr>
          <w:lang w:val="it-IT"/>
        </w:rPr>
        <w:t xml:space="preserve">, deschis la </w:t>
      </w:r>
      <w:r w:rsidRPr="00925A4D">
        <w:rPr>
          <w:b/>
          <w:bCs/>
          <w:lang w:val="it-IT"/>
        </w:rPr>
        <w:t>__________________</w:t>
      </w:r>
      <w:r w:rsidRPr="00925A4D">
        <w:rPr>
          <w:lang w:val="it-IT"/>
        </w:rPr>
        <w:t xml:space="preserve">, reprezentata de </w:t>
      </w:r>
      <w:r w:rsidRPr="00925A4D">
        <w:rPr>
          <w:b/>
          <w:bCs/>
          <w:lang w:val="it-IT"/>
        </w:rPr>
        <w:t>________________________</w:t>
      </w:r>
      <w:r w:rsidRPr="00925A4D">
        <w:rPr>
          <w:lang w:val="it-IT"/>
        </w:rPr>
        <w:t xml:space="preserve">, cu functia de </w:t>
      </w:r>
      <w:r>
        <w:rPr>
          <w:b/>
          <w:bCs/>
          <w:lang w:val="fr-FR"/>
        </w:rPr>
        <w:t>________________</w:t>
      </w:r>
      <w:r w:rsidRPr="00925A4D">
        <w:rPr>
          <w:lang w:val="it-IT"/>
        </w:rPr>
        <w:t xml:space="preserve">, in calitate de </w:t>
      </w:r>
      <w:r w:rsidRPr="00925A4D">
        <w:rPr>
          <w:b/>
          <w:bCs/>
          <w:lang w:val="it-IT"/>
        </w:rPr>
        <w:t>sponsor</w:t>
      </w:r>
      <w:r w:rsidRPr="00925A4D">
        <w:rPr>
          <w:lang w:val="it-IT"/>
        </w:rPr>
        <w:t xml:space="preserve"> pe de o parte, </w:t>
      </w:r>
    </w:p>
    <w:p w14:paraId="5E2204A3" w14:textId="77777777" w:rsidR="001D35FE" w:rsidRPr="00925A4D" w:rsidRDefault="00000000">
      <w:pPr>
        <w:pStyle w:val="DefaultA"/>
        <w:rPr>
          <w:lang w:val="it-IT"/>
        </w:rPr>
      </w:pPr>
      <w:r w:rsidRPr="00925A4D">
        <w:rPr>
          <w:lang w:val="it-IT"/>
        </w:rPr>
        <w:t>si</w:t>
      </w:r>
    </w:p>
    <w:p w14:paraId="5A18C398" w14:textId="77777777" w:rsidR="001D35FE" w:rsidRPr="00925A4D" w:rsidRDefault="00000000">
      <w:pPr>
        <w:pStyle w:val="DefaultA"/>
        <w:rPr>
          <w:lang w:val="it-IT"/>
        </w:rPr>
      </w:pPr>
      <w:r w:rsidRPr="00925A4D">
        <w:rPr>
          <w:lang w:val="it-IT"/>
        </w:rPr>
        <w:t>1.2. Asociația „Demnitate Si Respect Pentru Viață” cu sediul în Târgu Neamț, str. Sublocotenent Radu Teoharie, nr. 5A, județul Neamț, cod postal 615200, telefon 0744337720, cod fiscal 53766441, având contul RO85 RNCB 0199 1849 5508 0001, deschis la BCR– sucursala Târgu Neamț, reprezentată prin Loghin Ermil –</w:t>
      </w:r>
      <w:r>
        <w:rPr>
          <w:lang w:val="it-IT"/>
        </w:rPr>
        <w:t xml:space="preserve"> pre</w:t>
      </w:r>
      <w:r w:rsidRPr="00925A4D">
        <w:rPr>
          <w:lang w:val="it-IT"/>
        </w:rPr>
        <w:t xml:space="preserve">ședinte, în calitate de </w:t>
      </w:r>
      <w:r>
        <w:rPr>
          <w:b/>
          <w:bCs/>
          <w:lang w:val="pt-PT"/>
        </w:rPr>
        <w:t>beneficiar</w:t>
      </w:r>
      <w:r w:rsidRPr="00925A4D">
        <w:rPr>
          <w:lang w:val="it-IT"/>
        </w:rPr>
        <w:t xml:space="preserve">, pe de altă </w:t>
      </w:r>
      <w:r>
        <w:rPr>
          <w:lang w:val="es-ES_tradnl"/>
        </w:rPr>
        <w:t>parte,</w:t>
      </w:r>
    </w:p>
    <w:p w14:paraId="03148B05" w14:textId="77777777" w:rsidR="001D35FE" w:rsidRPr="00925A4D" w:rsidRDefault="00000000">
      <w:pPr>
        <w:pStyle w:val="DefaultA"/>
        <w:rPr>
          <w:lang w:val="it-IT"/>
        </w:rPr>
      </w:pPr>
      <w:r w:rsidRPr="00925A4D">
        <w:rPr>
          <w:lang w:val="it-IT"/>
        </w:rPr>
        <w:t>au convenit să încheie prezentul contract de sponsorizare, cu respectarea următoarelor clauze:</w:t>
      </w:r>
    </w:p>
    <w:p w14:paraId="4625E867" w14:textId="77777777" w:rsidR="001D35FE" w:rsidRPr="00925A4D" w:rsidRDefault="00000000">
      <w:pPr>
        <w:pStyle w:val="Subheading1"/>
        <w:rPr>
          <w:sz w:val="24"/>
          <w:szCs w:val="24"/>
          <w:lang w:val="it-IT"/>
        </w:rPr>
      </w:pPr>
      <w:r w:rsidRPr="00925A4D">
        <w:rPr>
          <w:lang w:val="it-IT"/>
        </w:rPr>
        <w:t xml:space="preserve">II. </w:t>
      </w:r>
      <w:r w:rsidRPr="00925A4D">
        <w:rPr>
          <w:lang w:val="it-IT"/>
        </w:rPr>
        <w:tab/>
        <w:t xml:space="preserve">OBIECTUL CONTRACTULUI </w:t>
      </w:r>
    </w:p>
    <w:p w14:paraId="375189FE" w14:textId="537463C5" w:rsidR="001D35FE" w:rsidRPr="00925A4D" w:rsidRDefault="00000000">
      <w:pPr>
        <w:pStyle w:val="DefaultA"/>
        <w:rPr>
          <w:lang w:val="it-IT"/>
        </w:rPr>
      </w:pPr>
      <w:r w:rsidRPr="00925A4D">
        <w:rPr>
          <w:lang w:val="it-IT"/>
        </w:rPr>
        <w:t>2.1 În vederea sprijinirii generale a activităților desfășurate de Beneficiar cu scopul îndeplinirii misiunii statutare a acestuia constând în</w:t>
      </w:r>
      <w:r w:rsidR="00925A4D" w:rsidRPr="00925A4D">
        <w:rPr>
          <w:lang w:val="it-IT"/>
        </w:rPr>
        <w:t xml:space="preserve"> </w:t>
      </w:r>
      <w:r w:rsidR="00925A4D">
        <w:rPr>
          <w:lang w:val="it-IT"/>
        </w:rPr>
        <w:t>p</w:t>
      </w:r>
      <w:r w:rsidR="00925A4D" w:rsidRPr="00925A4D">
        <w:rPr>
          <w:lang w:val="it-IT"/>
        </w:rPr>
        <w:t>rotecția socială, medicală și educațională a persoanelor vulnerabile, prioritar din județul Neamț și din România</w:t>
      </w:r>
      <w:r w:rsidR="00925A4D">
        <w:rPr>
          <w:lang w:val="it-IT"/>
        </w:rPr>
        <w:t>, respectiv î</w:t>
      </w:r>
      <w:r w:rsidR="00925A4D" w:rsidRPr="00925A4D">
        <w:rPr>
          <w:lang w:val="it-IT"/>
        </w:rPr>
        <w:t>nființarea și operarea unui centru pentru tratarea dependențelor (21–25 locuri) cu programe de detoxifiere, terapie ș</w:t>
      </w:r>
      <w:r w:rsidR="00925A4D" w:rsidRPr="00925A4D">
        <w:rPr>
          <w:lang w:val="de-DE"/>
        </w:rPr>
        <w:t>i reinser</w:t>
      </w:r>
      <w:r w:rsidR="00925A4D" w:rsidRPr="00925A4D">
        <w:rPr>
          <w:lang w:val="it-IT"/>
        </w:rPr>
        <w:t>ție</w:t>
      </w:r>
      <w:r w:rsidR="00925A4D">
        <w:rPr>
          <w:lang w:val="it-IT"/>
        </w:rPr>
        <w:t>,</w:t>
      </w:r>
      <w:r w:rsidR="00925A4D" w:rsidRPr="00925A4D">
        <w:rPr>
          <w:lang w:val="it-IT"/>
        </w:rPr>
        <w:t xml:space="preserve"> </w:t>
      </w:r>
      <w:r w:rsidRPr="00925A4D">
        <w:rPr>
          <w:b/>
          <w:bCs/>
          <w:lang w:val="it-IT"/>
        </w:rPr>
        <w:t>Sponsoru</w:t>
      </w:r>
      <w:r w:rsidRPr="00925A4D">
        <w:rPr>
          <w:lang w:val="it-IT"/>
        </w:rPr>
        <w:t xml:space="preserve">l transferă și pune la dispoziția </w:t>
      </w:r>
      <w:r w:rsidRPr="00925A4D">
        <w:rPr>
          <w:b/>
          <w:bCs/>
          <w:lang w:val="it-IT"/>
        </w:rPr>
        <w:t>Beneficiarului</w:t>
      </w:r>
      <w:r w:rsidRPr="00925A4D">
        <w:rPr>
          <w:lang w:val="it-IT"/>
        </w:rPr>
        <w:t xml:space="preserve">, în condițiile și la termenele prevăzute de prezentul Contract, o sponsorizare în bani în valoare de </w:t>
      </w:r>
      <w:r w:rsidRPr="00925A4D">
        <w:rPr>
          <w:b/>
          <w:bCs/>
          <w:lang w:val="it-IT"/>
        </w:rPr>
        <w:t>____________ Lei</w:t>
      </w:r>
      <w:r w:rsidRPr="00925A4D">
        <w:rPr>
          <w:lang w:val="it-IT"/>
        </w:rPr>
        <w:t>.</w:t>
      </w:r>
    </w:p>
    <w:p w14:paraId="4E27A632" w14:textId="77777777" w:rsidR="001D35FE" w:rsidRDefault="00000000">
      <w:pPr>
        <w:pStyle w:val="Subheading1"/>
        <w:rPr>
          <w:sz w:val="24"/>
          <w:szCs w:val="24"/>
        </w:rPr>
      </w:pPr>
      <w:r>
        <w:t xml:space="preserve">III. </w:t>
      </w:r>
      <w:r>
        <w:tab/>
      </w:r>
      <w:r>
        <w:rPr>
          <w:lang w:val="da-DK"/>
        </w:rPr>
        <w:t>OBLIGATIILE PARTILOR</w:t>
      </w:r>
    </w:p>
    <w:p w14:paraId="621FAC98" w14:textId="77777777" w:rsidR="001D35FE" w:rsidRPr="00925A4D" w:rsidRDefault="00000000">
      <w:pPr>
        <w:pStyle w:val="DefaultA"/>
        <w:rPr>
          <w:lang w:val="it-IT"/>
        </w:rPr>
      </w:pPr>
      <w:r w:rsidRPr="00925A4D">
        <w:rPr>
          <w:lang w:val="it-IT"/>
        </w:rPr>
        <w:t xml:space="preserve">3.1. Suma care face obiectul sponsorizarii se va plati de catre sponsor in contul beneficiarului: RO85 RNCB 0199 1849 5508 0001 BCR , sucursala Tg. Neamț, pana la data de </w:t>
      </w:r>
      <w:r w:rsidRPr="00925A4D">
        <w:rPr>
          <w:b/>
          <w:bCs/>
          <w:lang w:val="it-IT"/>
        </w:rPr>
        <w:t>__.__.____</w:t>
      </w:r>
      <w:r w:rsidRPr="00925A4D">
        <w:rPr>
          <w:lang w:val="it-IT"/>
        </w:rPr>
        <w:t>.</w:t>
      </w:r>
    </w:p>
    <w:p w14:paraId="742D3AA7" w14:textId="77777777" w:rsidR="001D35FE" w:rsidRPr="00925A4D" w:rsidRDefault="00000000">
      <w:pPr>
        <w:pStyle w:val="DefaultA"/>
        <w:rPr>
          <w:lang w:val="it-IT"/>
        </w:rPr>
      </w:pPr>
      <w:r w:rsidRPr="00925A4D">
        <w:rPr>
          <w:lang w:val="it-IT"/>
        </w:rPr>
        <w:t>3.2. Beneficiarul, cu acordul sponsorului, aduce la cunostinta publicului sponsorizarea prin promovarea numelui sponsorului si a valorii sponsorizate.</w:t>
      </w:r>
    </w:p>
    <w:p w14:paraId="0630070B" w14:textId="169A685C" w:rsidR="001D35FE" w:rsidRPr="00925A4D" w:rsidRDefault="00000000">
      <w:pPr>
        <w:pStyle w:val="DefaultA"/>
        <w:rPr>
          <w:lang w:val="it-IT"/>
        </w:rPr>
      </w:pPr>
      <w:r w:rsidRPr="00925A4D">
        <w:rPr>
          <w:lang w:val="it-IT"/>
        </w:rPr>
        <w:t xml:space="preserve">3.3. Pentru toate actiunile de comunicare, inclusiv aducerea la cunostinta publicului a actului de sponsorizare realizat, pe site-ul propriu sau alte mijloace de comunicare media, folosind numele proiectului si numele si datele de identificare ale </w:t>
      </w:r>
      <w:r w:rsidRPr="00925A4D">
        <w:rPr>
          <w:b/>
          <w:bCs/>
          <w:lang w:val="it-IT"/>
        </w:rPr>
        <w:t>Beneficiarului</w:t>
      </w:r>
      <w:r w:rsidRPr="00925A4D">
        <w:rPr>
          <w:lang w:val="it-IT"/>
        </w:rPr>
        <w:t xml:space="preserve">, </w:t>
      </w:r>
      <w:r w:rsidRPr="00925A4D">
        <w:rPr>
          <w:b/>
          <w:bCs/>
          <w:lang w:val="it-IT"/>
        </w:rPr>
        <w:t>Sponsorul</w:t>
      </w:r>
      <w:r w:rsidRPr="00925A4D">
        <w:rPr>
          <w:lang w:val="it-IT"/>
        </w:rPr>
        <w:t xml:space="preserve"> se obliga sa se consulte cu</w:t>
      </w:r>
      <w:r w:rsidRPr="00925A4D">
        <w:rPr>
          <w:b/>
          <w:bCs/>
          <w:lang w:val="it-IT"/>
        </w:rPr>
        <w:t xml:space="preserve"> Beneficiarul</w:t>
      </w:r>
      <w:r w:rsidRPr="00925A4D">
        <w:rPr>
          <w:lang w:val="it-IT"/>
        </w:rPr>
        <w:t xml:space="preserve"> pentru aprobarea in prealabil a mesajelor si materialel</w:t>
      </w:r>
      <w:r w:rsidR="00925A4D">
        <w:rPr>
          <w:lang w:val="it-IT"/>
        </w:rPr>
        <w:t>o</w:t>
      </w:r>
      <w:r w:rsidRPr="00925A4D">
        <w:rPr>
          <w:lang w:val="it-IT"/>
        </w:rPr>
        <w:t xml:space="preserve">r de promovare, precum si a canalelor de distribuire. De cate ori va aduce la cunoştinţa publicului sponsorizarea, </w:t>
      </w:r>
      <w:r w:rsidRPr="00925A4D">
        <w:rPr>
          <w:b/>
          <w:bCs/>
          <w:lang w:val="it-IT"/>
        </w:rPr>
        <w:t>Sponsoru</w:t>
      </w:r>
      <w:r w:rsidRPr="00925A4D">
        <w:rPr>
          <w:lang w:val="it-IT"/>
        </w:rPr>
        <w:t>l nu va leza, direct sau indirect, activitatea sponsorizata, bunele moravuri sau ordinea şi liniştea publică.</w:t>
      </w:r>
    </w:p>
    <w:p w14:paraId="7B8AD389" w14:textId="77777777" w:rsidR="001D35FE" w:rsidRPr="00925A4D" w:rsidRDefault="00000000">
      <w:pPr>
        <w:pStyle w:val="DefaultA"/>
        <w:rPr>
          <w:lang w:val="it-IT"/>
        </w:rPr>
      </w:pPr>
      <w:r w:rsidRPr="00925A4D">
        <w:rPr>
          <w:lang w:val="it-IT"/>
        </w:rPr>
        <w:t xml:space="preserve">3.4. </w:t>
      </w:r>
      <w:r w:rsidRPr="00925A4D">
        <w:rPr>
          <w:b/>
          <w:bCs/>
          <w:lang w:val="it-IT"/>
        </w:rPr>
        <w:t>Beneficiarul</w:t>
      </w:r>
      <w:r w:rsidRPr="00925A4D">
        <w:rPr>
          <w:lang w:val="it-IT"/>
        </w:rPr>
        <w:t xml:space="preserve"> se obligă să folosească sumele acordate de că</w:t>
      </w:r>
      <w:r>
        <w:rPr>
          <w:lang w:val="it-IT"/>
        </w:rPr>
        <w:t xml:space="preserve">tre Sponsor </w:t>
      </w:r>
      <w:r w:rsidRPr="00925A4D">
        <w:rPr>
          <w:lang w:val="it-IT"/>
        </w:rPr>
        <w:t xml:space="preserve">în scopul pentru care au fost destinate și să țină la curent </w:t>
      </w:r>
      <w:r w:rsidRPr="00925A4D">
        <w:rPr>
          <w:b/>
          <w:bCs/>
          <w:lang w:val="it-IT"/>
        </w:rPr>
        <w:t>Sponsorul</w:t>
      </w:r>
      <w:r w:rsidRPr="00925A4D">
        <w:rPr>
          <w:lang w:val="it-IT"/>
        </w:rPr>
        <w:t xml:space="preserve"> cu modul în care au fost utilizate fondurile primite, acesta având dreptul să verifice modul de utilizare a sponsorizării în realizarea obiectului contractului. </w:t>
      </w:r>
    </w:p>
    <w:p w14:paraId="17E224DC" w14:textId="77777777" w:rsidR="001D35FE" w:rsidRPr="00925A4D" w:rsidRDefault="00000000">
      <w:pPr>
        <w:pStyle w:val="DefaultA"/>
        <w:rPr>
          <w:lang w:val="it-IT"/>
        </w:rPr>
      </w:pPr>
      <w:r w:rsidRPr="00925A4D">
        <w:rPr>
          <w:lang w:val="it-IT"/>
        </w:rPr>
        <w:t xml:space="preserve">3.5. </w:t>
      </w:r>
      <w:r w:rsidRPr="00925A4D">
        <w:rPr>
          <w:b/>
          <w:bCs/>
          <w:lang w:val="it-IT"/>
        </w:rPr>
        <w:t>Sponsorul</w:t>
      </w:r>
      <w:r w:rsidRPr="00925A4D">
        <w:rPr>
          <w:lang w:val="it-IT"/>
        </w:rPr>
        <w:t xml:space="preserve"> se obliga sa nu urmareasca, direct sau indirect, directionarea activitatii beneficiarului.</w:t>
      </w:r>
    </w:p>
    <w:p w14:paraId="59ACC996" w14:textId="77777777" w:rsidR="001D35FE" w:rsidRPr="00925A4D" w:rsidRDefault="00000000">
      <w:pPr>
        <w:pStyle w:val="DefaultA"/>
        <w:rPr>
          <w:lang w:val="it-IT"/>
        </w:rPr>
      </w:pPr>
      <w:r w:rsidRPr="00925A4D">
        <w:rPr>
          <w:lang w:val="it-IT"/>
        </w:rPr>
        <w:t xml:space="preserve">3.6. </w:t>
      </w:r>
      <w:r w:rsidRPr="00925A4D">
        <w:rPr>
          <w:b/>
          <w:bCs/>
          <w:lang w:val="it-IT"/>
        </w:rPr>
        <w:t>Sponsorul/beneficiarul</w:t>
      </w:r>
      <w:r w:rsidRPr="00925A4D">
        <w:rPr>
          <w:lang w:val="it-IT"/>
        </w:rPr>
        <w:t xml:space="preserve"> este obligat sa aduca la cunostinta publicului sponsorizarea intr-un mod care sa nu lezeze direct sau indirect activitatea sponsorizata, bunele moravuri sau ordinea si linistea publica. </w:t>
      </w:r>
    </w:p>
    <w:p w14:paraId="54BE6C23" w14:textId="77777777" w:rsidR="001D35FE" w:rsidRPr="00925A4D" w:rsidRDefault="00000000">
      <w:pPr>
        <w:pStyle w:val="DefaultA"/>
        <w:rPr>
          <w:lang w:val="it-IT"/>
        </w:rPr>
      </w:pPr>
      <w:r w:rsidRPr="00925A4D">
        <w:rPr>
          <w:lang w:val="it-IT"/>
        </w:rPr>
        <w:t xml:space="preserve">3.7. </w:t>
      </w:r>
      <w:r w:rsidRPr="00925A4D">
        <w:rPr>
          <w:b/>
          <w:bCs/>
          <w:lang w:val="it-IT"/>
        </w:rPr>
        <w:t>Beneficiarul</w:t>
      </w:r>
      <w:r w:rsidRPr="00925A4D">
        <w:rPr>
          <w:lang w:val="it-IT"/>
        </w:rPr>
        <w:t xml:space="preserve"> va prezenta sponsorului raport de activitate cel putin o data, la sfarsitul proiectului. </w:t>
      </w:r>
    </w:p>
    <w:p w14:paraId="28476317" w14:textId="77777777" w:rsidR="001D35FE" w:rsidRDefault="00000000">
      <w:pPr>
        <w:pStyle w:val="Subheading1"/>
        <w:rPr>
          <w:sz w:val="24"/>
          <w:szCs w:val="24"/>
        </w:rPr>
      </w:pPr>
      <w:r>
        <w:t xml:space="preserve">IV. </w:t>
      </w:r>
      <w:r>
        <w:tab/>
      </w:r>
      <w:r>
        <w:rPr>
          <w:lang w:val="de-DE"/>
        </w:rPr>
        <w:t xml:space="preserve">DURATA CONTRACTULUI </w:t>
      </w:r>
    </w:p>
    <w:p w14:paraId="55B1442B" w14:textId="77777777" w:rsidR="001D35FE" w:rsidRPr="00925A4D" w:rsidRDefault="00000000">
      <w:pPr>
        <w:pStyle w:val="DefaultA"/>
        <w:rPr>
          <w:lang w:val="it-IT"/>
        </w:rPr>
      </w:pPr>
      <w:r w:rsidRPr="00925A4D">
        <w:rPr>
          <w:lang w:val="it-IT"/>
        </w:rPr>
        <w:t xml:space="preserve">4.1. Prezentul contract de sponsorizare intra in vigoare la data semnarii lui si este valabil pana la data finalizarii proiectului. </w:t>
      </w:r>
    </w:p>
    <w:p w14:paraId="0C910528" w14:textId="77777777" w:rsidR="001D35FE" w:rsidRPr="00925A4D" w:rsidRDefault="001D35FE">
      <w:pPr>
        <w:pStyle w:val="Subheading1"/>
        <w:rPr>
          <w:lang w:val="it-IT"/>
        </w:rPr>
      </w:pPr>
    </w:p>
    <w:p w14:paraId="327F99B6" w14:textId="77777777" w:rsidR="001D35FE" w:rsidRDefault="00000000">
      <w:pPr>
        <w:pStyle w:val="Subheading1"/>
        <w:rPr>
          <w:sz w:val="24"/>
          <w:szCs w:val="24"/>
        </w:rPr>
      </w:pPr>
      <w:r>
        <w:lastRenderedPageBreak/>
        <w:t xml:space="preserve">V. </w:t>
      </w:r>
      <w:r>
        <w:tab/>
        <w:t xml:space="preserve">INCETAREA CONTRACTULUI </w:t>
      </w:r>
    </w:p>
    <w:p w14:paraId="6438AE36" w14:textId="77777777" w:rsidR="001D35FE" w:rsidRPr="00925A4D" w:rsidRDefault="00000000">
      <w:pPr>
        <w:pStyle w:val="DefaultA"/>
        <w:rPr>
          <w:lang w:val="it-IT"/>
        </w:rPr>
      </w:pPr>
      <w:r w:rsidRPr="00925A4D">
        <w:rPr>
          <w:lang w:val="it-IT"/>
        </w:rPr>
        <w:t>5.1. Prezentul contract inceteaza de plin drept, fara a mai fi necesara interventia unui tribunal arbitral sau a instantei judecatoresti, in cazul in care una dintre parti:</w:t>
      </w:r>
    </w:p>
    <w:p w14:paraId="6D803850" w14:textId="77777777" w:rsidR="001D35FE" w:rsidRDefault="00000000">
      <w:pPr>
        <w:pStyle w:val="DefaultA"/>
        <w:numPr>
          <w:ilvl w:val="0"/>
          <w:numId w:val="2"/>
        </w:numPr>
        <w:spacing w:after="0"/>
      </w:pPr>
      <w:r w:rsidRPr="00925A4D">
        <w:rPr>
          <w:lang w:val="it-IT"/>
        </w:rPr>
        <w:t xml:space="preserve">nu isi executa una dintre obligatiile esentiale enumerate la pct. </w:t>
      </w:r>
      <w:r>
        <w:t xml:space="preserve">III, din </w:t>
      </w:r>
      <w:proofErr w:type="spellStart"/>
      <w:r>
        <w:t>prezentul</w:t>
      </w:r>
      <w:proofErr w:type="spellEnd"/>
      <w:r>
        <w:t xml:space="preserve"> contract;</w:t>
      </w:r>
    </w:p>
    <w:p w14:paraId="6AFD4813" w14:textId="77777777" w:rsidR="001D35FE" w:rsidRPr="00925A4D" w:rsidRDefault="00000000">
      <w:pPr>
        <w:pStyle w:val="DefaultA"/>
        <w:numPr>
          <w:ilvl w:val="0"/>
          <w:numId w:val="2"/>
        </w:numPr>
        <w:spacing w:after="0"/>
        <w:rPr>
          <w:lang w:val="it-IT"/>
        </w:rPr>
      </w:pPr>
      <w:r w:rsidRPr="00925A4D">
        <w:rPr>
          <w:lang w:val="it-IT"/>
        </w:rPr>
        <w:t>este declarata in stare de incapacitate de plati sau a fost declansata procedura de lichidare (faliment) inainte de inceperea executarii prezentului contract;</w:t>
      </w:r>
    </w:p>
    <w:p w14:paraId="11C2FA37" w14:textId="77777777" w:rsidR="001D35FE" w:rsidRPr="00925A4D" w:rsidRDefault="00000000">
      <w:pPr>
        <w:pStyle w:val="DefaultA"/>
        <w:numPr>
          <w:ilvl w:val="0"/>
          <w:numId w:val="2"/>
        </w:numPr>
        <w:spacing w:after="0"/>
        <w:rPr>
          <w:lang w:val="it-IT"/>
        </w:rPr>
      </w:pPr>
      <w:r w:rsidRPr="00925A4D">
        <w:rPr>
          <w:lang w:val="it-IT"/>
        </w:rPr>
        <w:t>cesioneaza drepturile si obligatiile sale prevazute de prezentul contract fara acordul celeilalte parti;</w:t>
      </w:r>
    </w:p>
    <w:p w14:paraId="0005C675" w14:textId="77777777" w:rsidR="001D35FE" w:rsidRPr="00925A4D" w:rsidRDefault="00000000">
      <w:pPr>
        <w:pStyle w:val="DefaultA"/>
        <w:numPr>
          <w:ilvl w:val="0"/>
          <w:numId w:val="2"/>
        </w:numPr>
        <w:rPr>
          <w:lang w:val="it-IT"/>
        </w:rPr>
      </w:pPr>
      <w:r w:rsidRPr="00925A4D">
        <w:rPr>
          <w:lang w:val="it-IT"/>
        </w:rPr>
        <w:t>isi incalca vreuna dintre obligatiile sale, dupa ce a fost avertizata, printr-o notificare scrisa, de catre cealalta parte, ca o noua nerespectare a acestora va duce la rezolutiunea/rezilierea prezentului contract.</w:t>
      </w:r>
    </w:p>
    <w:p w14:paraId="789B2C00" w14:textId="77777777" w:rsidR="001D35FE" w:rsidRPr="00925A4D" w:rsidRDefault="00000000">
      <w:pPr>
        <w:pStyle w:val="DefaultA"/>
        <w:rPr>
          <w:lang w:val="it-IT"/>
        </w:rPr>
      </w:pPr>
      <w:r w:rsidRPr="00925A4D">
        <w:rPr>
          <w:lang w:val="it-IT"/>
        </w:rPr>
        <w:t xml:space="preserve">5.2. Rezilierea prezentului contract nu va avea nici un efect asupra obligatiilor deja scadente intre partile contractante. </w:t>
      </w:r>
    </w:p>
    <w:p w14:paraId="73F3F05D" w14:textId="77777777" w:rsidR="001D35FE" w:rsidRDefault="00000000">
      <w:pPr>
        <w:pStyle w:val="Subheading1"/>
        <w:rPr>
          <w:sz w:val="24"/>
          <w:szCs w:val="24"/>
        </w:rPr>
      </w:pPr>
      <w:r>
        <w:t xml:space="preserve">VI. </w:t>
      </w:r>
      <w:r>
        <w:tab/>
        <w:t xml:space="preserve">FORTA MAJORA </w:t>
      </w:r>
    </w:p>
    <w:p w14:paraId="70590ADB" w14:textId="77777777" w:rsidR="001D35FE" w:rsidRPr="00925A4D" w:rsidRDefault="00000000">
      <w:pPr>
        <w:pStyle w:val="DefaultA"/>
        <w:rPr>
          <w:lang w:val="it-IT"/>
        </w:rPr>
      </w:pPr>
      <w:r w:rsidRPr="00925A4D">
        <w:rPr>
          <w:lang w:val="it-IT"/>
        </w:rPr>
        <w:t xml:space="preserve">6.1. Nici una dintre partile contractante nu raspunde de neexecutarea la termen sau/si de executarea in mod necorespunzator - total sau partial - a oricarei obligatii care ii revine in baza prezentului contract, daca neexecutarea sau executarea necorespunzatoare a obligatiei respective a fost cauzata de forta majora, asa cum este definita de lege. </w:t>
      </w:r>
    </w:p>
    <w:p w14:paraId="23026321" w14:textId="77777777" w:rsidR="001D35FE" w:rsidRPr="00925A4D" w:rsidRDefault="00000000">
      <w:pPr>
        <w:pStyle w:val="DefaultA"/>
        <w:rPr>
          <w:lang w:val="it-IT"/>
        </w:rPr>
      </w:pPr>
      <w:r w:rsidRPr="00925A4D">
        <w:rPr>
          <w:lang w:val="it-IT"/>
        </w:rPr>
        <w:t>6.2. Partea care invoca forta majora este obligata sa notifice celeilalte parti, in termen de 3 zile producerea evenimentului si sa ia toate masurile posibile in vederea limitarii consecintelor lui.</w:t>
      </w:r>
    </w:p>
    <w:p w14:paraId="2DA1AE4C" w14:textId="77777777" w:rsidR="001D35FE" w:rsidRPr="00925A4D" w:rsidRDefault="00000000">
      <w:pPr>
        <w:pStyle w:val="DefaultA"/>
        <w:rPr>
          <w:lang w:val="it-IT"/>
        </w:rPr>
      </w:pPr>
      <w:r w:rsidRPr="00925A4D">
        <w:rPr>
          <w:lang w:val="it-IT"/>
        </w:rPr>
        <w:t xml:space="preserve">6.3. Daca in termen de 3 zile de la producere, evenimentul respectiv nu inceteaza, partile au dreptul sa-si notifice incetarea de plin drept a prezentului contract fara ca vreuna dintre ele sa pretinda daune </w:t>
      </w:r>
      <w:r>
        <w:rPr>
          <w:lang w:val="it-IT"/>
        </w:rPr>
        <w:t xml:space="preserve">- interese. </w:t>
      </w:r>
    </w:p>
    <w:p w14:paraId="2EA87420" w14:textId="77777777" w:rsidR="001D35FE" w:rsidRDefault="00000000">
      <w:pPr>
        <w:pStyle w:val="Subheading1"/>
        <w:rPr>
          <w:sz w:val="24"/>
          <w:szCs w:val="24"/>
        </w:rPr>
      </w:pPr>
      <w:r>
        <w:t xml:space="preserve">VII. </w:t>
      </w:r>
      <w:r>
        <w:tab/>
        <w:t xml:space="preserve">LITIGII </w:t>
      </w:r>
    </w:p>
    <w:p w14:paraId="0F7BB34A" w14:textId="77777777" w:rsidR="001D35FE" w:rsidRPr="00925A4D" w:rsidRDefault="00000000">
      <w:pPr>
        <w:pStyle w:val="DefaultA"/>
        <w:rPr>
          <w:lang w:val="it-IT"/>
        </w:rPr>
      </w:pPr>
      <w:r w:rsidRPr="00925A4D">
        <w:rPr>
          <w:sz w:val="24"/>
          <w:szCs w:val="24"/>
          <w:lang w:val="it-IT"/>
        </w:rPr>
        <w:t>7</w:t>
      </w:r>
      <w:r w:rsidRPr="00925A4D">
        <w:rPr>
          <w:lang w:val="it-IT"/>
        </w:rPr>
        <w:t xml:space="preserve">.1. Partile au convenit ca toate neintelegerile privind validitatea prezentului contract sau rezultate din interpretarea, executarea sau incetarea acestuia sa fie rezolvate pe cale amiabila de reprezentantii lor. </w:t>
      </w:r>
    </w:p>
    <w:p w14:paraId="1799D230" w14:textId="77777777" w:rsidR="001D35FE" w:rsidRPr="00925A4D" w:rsidRDefault="00000000">
      <w:pPr>
        <w:pStyle w:val="DefaultA"/>
        <w:rPr>
          <w:lang w:val="it-IT"/>
        </w:rPr>
      </w:pPr>
      <w:r w:rsidRPr="00925A4D">
        <w:rPr>
          <w:lang w:val="it-IT"/>
        </w:rPr>
        <w:t xml:space="preserve">7.2. In cazul in care nu este posibila rezolvarea litigiilor pe cale amiabila, partile se vor adresa instantelor judecatoresti competente. </w:t>
      </w:r>
    </w:p>
    <w:p w14:paraId="032126AD" w14:textId="77777777" w:rsidR="001D35FE" w:rsidRDefault="00000000">
      <w:pPr>
        <w:pStyle w:val="Subheading1"/>
        <w:rPr>
          <w:sz w:val="24"/>
          <w:szCs w:val="24"/>
        </w:rPr>
      </w:pPr>
      <w:r>
        <w:t xml:space="preserve">VIII. </w:t>
      </w:r>
      <w:r>
        <w:tab/>
      </w:r>
      <w:r>
        <w:rPr>
          <w:lang w:val="de-DE"/>
        </w:rPr>
        <w:t xml:space="preserve">CLAUZE FINALE </w:t>
      </w:r>
    </w:p>
    <w:p w14:paraId="29D566E8" w14:textId="77777777" w:rsidR="001D35FE" w:rsidRPr="00925A4D" w:rsidRDefault="00000000">
      <w:pPr>
        <w:pStyle w:val="DefaultA"/>
        <w:rPr>
          <w:lang w:val="it-IT"/>
        </w:rPr>
      </w:pPr>
      <w:r w:rsidRPr="00925A4D">
        <w:rPr>
          <w:lang w:val="it-IT"/>
        </w:rPr>
        <w:t xml:space="preserve">8.1. Modificarea prezentului contract se face numai prin act aditional incheiat intre partile contractante. </w:t>
      </w:r>
    </w:p>
    <w:p w14:paraId="7AD9A4A0" w14:textId="77777777" w:rsidR="001D35FE" w:rsidRPr="00925A4D" w:rsidRDefault="00000000">
      <w:pPr>
        <w:pStyle w:val="DefaultA"/>
        <w:rPr>
          <w:lang w:val="it-IT"/>
        </w:rPr>
      </w:pPr>
      <w:r w:rsidRPr="00925A4D">
        <w:rPr>
          <w:lang w:val="it-IT"/>
        </w:rPr>
        <w:t>8.2. Prezentul contract reprezinta vointa partilor si inlatura orice alta intelegere verbala dintre acestea, anterioara sau ulterioara incheierii lui.</w:t>
      </w:r>
    </w:p>
    <w:p w14:paraId="0A8D96DF" w14:textId="77777777" w:rsidR="001D35FE" w:rsidRPr="00925A4D" w:rsidRDefault="00000000">
      <w:pPr>
        <w:pStyle w:val="DefaultA"/>
        <w:rPr>
          <w:lang w:val="it-IT"/>
        </w:rPr>
      </w:pPr>
      <w:r w:rsidRPr="00925A4D">
        <w:rPr>
          <w:lang w:val="it-IT"/>
        </w:rPr>
        <w:t xml:space="preserve">8.3. Prezentul contract a fost incheiat intr-un numar de 2 exemplare, cate unul pentru fiecare parte, astazi </w:t>
      </w:r>
      <w:r w:rsidRPr="00925A4D">
        <w:rPr>
          <w:b/>
          <w:bCs/>
          <w:lang w:val="it-IT"/>
        </w:rPr>
        <w:t>__.__.____</w:t>
      </w:r>
      <w:r w:rsidRPr="00925A4D">
        <w:rPr>
          <w:lang w:val="it-IT"/>
        </w:rPr>
        <w:t xml:space="preserve">. </w:t>
      </w:r>
    </w:p>
    <w:p w14:paraId="74E1AF84" w14:textId="77777777" w:rsidR="001D35FE" w:rsidRPr="00925A4D" w:rsidRDefault="001D35FE">
      <w:pPr>
        <w:pStyle w:val="DefaultA"/>
        <w:rPr>
          <w:lang w:val="it-IT"/>
        </w:rPr>
      </w:pPr>
    </w:p>
    <w:p w14:paraId="1117583D" w14:textId="77777777" w:rsidR="001D35FE" w:rsidRPr="00925A4D" w:rsidRDefault="001D35FE">
      <w:pPr>
        <w:pStyle w:val="DefaultA"/>
        <w:rPr>
          <w:lang w:val="it-IT"/>
        </w:rPr>
      </w:pPr>
    </w:p>
    <w:p w14:paraId="47A0C43F" w14:textId="77777777" w:rsidR="001D35FE" w:rsidRPr="00925A4D" w:rsidRDefault="001D35FE">
      <w:pPr>
        <w:pStyle w:val="DefaultA"/>
        <w:widowControl w:val="0"/>
        <w:ind w:left="432" w:hanging="432"/>
        <w:jc w:val="left"/>
        <w:rPr>
          <w:lang w:val="it-IT"/>
        </w:rPr>
      </w:pPr>
    </w:p>
    <w:p w14:paraId="7D95858A" w14:textId="77777777" w:rsidR="001D35FE" w:rsidRPr="00925A4D" w:rsidRDefault="001D35FE">
      <w:pPr>
        <w:pStyle w:val="DefaultA"/>
        <w:widowControl w:val="0"/>
        <w:ind w:left="432" w:hanging="432"/>
        <w:jc w:val="left"/>
        <w:rPr>
          <w:lang w:val="it-IT"/>
        </w:rPr>
      </w:pPr>
    </w:p>
    <w:p w14:paraId="6C310B79" w14:textId="77777777" w:rsidR="001D35FE" w:rsidRPr="00925A4D" w:rsidRDefault="00000000">
      <w:pPr>
        <w:pStyle w:val="DefaultA"/>
        <w:widowControl w:val="0"/>
        <w:ind w:left="432" w:hanging="432"/>
        <w:jc w:val="left"/>
        <w:rPr>
          <w:b/>
          <w:bCs/>
          <w:lang w:val="it-IT"/>
        </w:rPr>
      </w:pPr>
      <w:r w:rsidRPr="00925A4D">
        <w:rPr>
          <w:lang w:val="it-IT"/>
        </w:rPr>
        <w:t xml:space="preserve">    </w:t>
      </w:r>
      <w:r w:rsidRPr="00925A4D">
        <w:rPr>
          <w:b/>
          <w:bCs/>
          <w:lang w:val="it-IT"/>
        </w:rPr>
        <w:t xml:space="preserve">SPONSOR,                                 </w:t>
      </w:r>
      <w:r w:rsidRPr="00925A4D">
        <w:rPr>
          <w:b/>
          <w:bCs/>
          <w:lang w:val="it-IT"/>
        </w:rPr>
        <w:tab/>
      </w:r>
      <w:r w:rsidRPr="00925A4D">
        <w:rPr>
          <w:b/>
          <w:bCs/>
          <w:lang w:val="it-IT"/>
        </w:rPr>
        <w:tab/>
      </w:r>
      <w:r w:rsidRPr="00925A4D">
        <w:rPr>
          <w:b/>
          <w:bCs/>
          <w:lang w:val="it-IT"/>
        </w:rPr>
        <w:tab/>
      </w:r>
      <w:r w:rsidRPr="00925A4D">
        <w:rPr>
          <w:b/>
          <w:bCs/>
          <w:lang w:val="it-IT"/>
        </w:rPr>
        <w:tab/>
        <w:t>BENEFICIAR,</w:t>
      </w:r>
    </w:p>
    <w:p w14:paraId="3092030A" w14:textId="77777777" w:rsidR="001D35FE" w:rsidRPr="00925A4D" w:rsidRDefault="00000000">
      <w:pPr>
        <w:pStyle w:val="DefaultA"/>
        <w:widowControl w:val="0"/>
        <w:ind w:left="432" w:hanging="432"/>
        <w:jc w:val="left"/>
        <w:rPr>
          <w:lang w:val="it-IT"/>
        </w:rPr>
      </w:pPr>
      <w:r w:rsidRPr="00925A4D">
        <w:rPr>
          <w:b/>
          <w:bCs/>
          <w:lang w:val="it-IT"/>
        </w:rPr>
        <w:tab/>
      </w:r>
      <w:r w:rsidRPr="00925A4D">
        <w:rPr>
          <w:b/>
          <w:bCs/>
          <w:lang w:val="it-IT"/>
        </w:rPr>
        <w:tab/>
      </w:r>
      <w:r w:rsidRPr="00925A4D">
        <w:rPr>
          <w:b/>
          <w:bCs/>
          <w:lang w:val="it-IT"/>
        </w:rPr>
        <w:tab/>
      </w:r>
      <w:r w:rsidRPr="00925A4D">
        <w:rPr>
          <w:b/>
          <w:bCs/>
          <w:lang w:val="it-IT"/>
        </w:rPr>
        <w:tab/>
      </w:r>
      <w:r w:rsidRPr="00925A4D">
        <w:rPr>
          <w:b/>
          <w:bCs/>
          <w:lang w:val="it-IT"/>
        </w:rPr>
        <w:tab/>
      </w:r>
      <w:r w:rsidRPr="00925A4D">
        <w:rPr>
          <w:b/>
          <w:bCs/>
          <w:lang w:val="it-IT"/>
        </w:rPr>
        <w:tab/>
        <w:t xml:space="preserve">                    </w:t>
      </w:r>
      <w:r w:rsidRPr="00925A4D">
        <w:rPr>
          <w:lang w:val="it-IT"/>
        </w:rPr>
        <w:t>Asociația “Demnitate Si Respect Pentru Viață”</w:t>
      </w:r>
    </w:p>
    <w:sectPr w:rsidR="001D35FE" w:rsidRPr="00925A4D">
      <w:headerReference w:type="default" r:id="rId7"/>
      <w:footerReference w:type="default" r:id="rId8"/>
      <w:headerReference w:type="first" r:id="rId9"/>
      <w:footerReference w:type="first" r:id="rId10"/>
      <w:pgSz w:w="11900" w:h="16840"/>
      <w:pgMar w:top="766" w:right="1134" w:bottom="766"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825A" w14:textId="77777777" w:rsidR="00E85ECB" w:rsidRDefault="00E85ECB">
      <w:r>
        <w:separator/>
      </w:r>
    </w:p>
  </w:endnote>
  <w:endnote w:type="continuationSeparator" w:id="0">
    <w:p w14:paraId="13217FF2" w14:textId="77777777" w:rsidR="00E85ECB" w:rsidRDefault="00E8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6410" w14:textId="77777777" w:rsidR="001D35FE" w:rsidRDefault="001D35FE">
    <w:pPr>
      <w:pStyle w:val="Anteti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DDA3" w14:textId="77777777" w:rsidR="001D35FE" w:rsidRDefault="001D35FE">
    <w:pPr>
      <w:pStyle w:val="Anteti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E8AE" w14:textId="77777777" w:rsidR="00E85ECB" w:rsidRDefault="00E85ECB">
      <w:r>
        <w:separator/>
      </w:r>
    </w:p>
  </w:footnote>
  <w:footnote w:type="continuationSeparator" w:id="0">
    <w:p w14:paraId="06BF716E" w14:textId="77777777" w:rsidR="00E85ECB" w:rsidRDefault="00E85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FDE1" w14:textId="77777777" w:rsidR="001D35FE" w:rsidRDefault="001D35FE">
    <w:pPr>
      <w:pStyle w:val="Antetisubs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308" w14:textId="77777777" w:rsidR="001D35FE" w:rsidRDefault="001D35FE">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A61CC"/>
    <w:multiLevelType w:val="hybridMultilevel"/>
    <w:tmpl w:val="170809B2"/>
    <w:styleLink w:val="Stilimportat1"/>
    <w:lvl w:ilvl="0" w:tplc="4628E012">
      <w:start w:val="1"/>
      <w:numFmt w:val="bullet"/>
      <w:lvlText w:val="•"/>
      <w:lvlJc w:val="left"/>
      <w:pPr>
        <w:ind w:left="567"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BA7A760E">
      <w:start w:val="1"/>
      <w:numFmt w:val="bullet"/>
      <w:lvlText w:val="•"/>
      <w:lvlJc w:val="left"/>
      <w:pPr>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77EE8B70">
      <w:start w:val="1"/>
      <w:numFmt w:val="bullet"/>
      <w:lvlText w:val="•"/>
      <w:lvlJc w:val="left"/>
      <w:pPr>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402E09C">
      <w:start w:val="1"/>
      <w:numFmt w:val="bullet"/>
      <w:lvlText w:val="•"/>
      <w:lvlJc w:val="left"/>
      <w:pPr>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A949856">
      <w:start w:val="1"/>
      <w:numFmt w:val="bullet"/>
      <w:lvlText w:val="•"/>
      <w:lvlJc w:val="left"/>
      <w:pPr>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A1DE2E38">
      <w:start w:val="1"/>
      <w:numFmt w:val="bullet"/>
      <w:lvlText w:val="•"/>
      <w:lvlJc w:val="left"/>
      <w:pPr>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AAE0BE58">
      <w:start w:val="1"/>
      <w:numFmt w:val="bullet"/>
      <w:lvlText w:val="•"/>
      <w:lvlJc w:val="left"/>
      <w:pPr>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7AEA7F4">
      <w:start w:val="1"/>
      <w:numFmt w:val="bullet"/>
      <w:lvlText w:val="•"/>
      <w:lvlJc w:val="left"/>
      <w:pPr>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D9D2C4EE">
      <w:start w:val="1"/>
      <w:numFmt w:val="bullet"/>
      <w:lvlText w:val="•"/>
      <w:lvlJc w:val="left"/>
      <w:pPr>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FA604A6"/>
    <w:multiLevelType w:val="hybridMultilevel"/>
    <w:tmpl w:val="170809B2"/>
    <w:numStyleLink w:val="Stilimportat1"/>
  </w:abstractNum>
  <w:num w:numId="1" w16cid:durableId="310451506">
    <w:abstractNumId w:val="0"/>
  </w:num>
  <w:num w:numId="2" w16cid:durableId="67142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FE"/>
    <w:rsid w:val="001D35FE"/>
    <w:rsid w:val="00423099"/>
    <w:rsid w:val="00925A4D"/>
    <w:rsid w:val="00DF2197"/>
    <w:rsid w:val="00E85E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EA24"/>
  <w15:docId w15:val="{CAEF7F5E-EDBF-4C0F-B788-3E2D74B0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ntetisubsol">
    <w:name w:val="Antet și subsol"/>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DefaultA">
    <w:name w:val="Default A"/>
    <w:pPr>
      <w:spacing w:after="60"/>
      <w:jc w:val="both"/>
    </w:pPr>
    <w:rPr>
      <w:rFonts w:ascii="Verdana" w:hAnsi="Verdana" w:cs="Arial Unicode MS"/>
      <w:color w:val="000000"/>
      <w:u w:color="000000"/>
      <w:lang w:val="en-US"/>
    </w:rPr>
  </w:style>
  <w:style w:type="paragraph" w:customStyle="1" w:styleId="Subheading1">
    <w:name w:val="Subheading 1"/>
    <w:pPr>
      <w:spacing w:before="240" w:after="60"/>
      <w:jc w:val="both"/>
      <w:outlineLvl w:val="0"/>
    </w:pPr>
    <w:rPr>
      <w:rFonts w:ascii="Verdana" w:hAnsi="Verdana" w:cs="Arial Unicode MS"/>
      <w:b/>
      <w:bCs/>
      <w:color w:val="000000"/>
      <w:u w:color="000000"/>
      <w:lang w:val="en-US"/>
    </w:rPr>
  </w:style>
  <w:style w:type="numbering" w:customStyle="1" w:styleId="Stilimportat1">
    <w:name w:val="Stil importat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889</Words>
  <Characters>5159</Characters>
  <Application>Microsoft Office Word</Application>
  <DocSecurity>0</DocSecurity>
  <Lines>42</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Iustin Darloman</cp:lastModifiedBy>
  <cp:revision>2</cp:revision>
  <dcterms:created xsi:type="dcterms:W3CDTF">2026-03-11T08:09:00Z</dcterms:created>
  <dcterms:modified xsi:type="dcterms:W3CDTF">2026-03-11T08:27:00Z</dcterms:modified>
</cp:coreProperties>
</file>